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62C6E">
        <w:t xml:space="preserve">February </w:t>
      </w:r>
      <w:r w:rsidR="00460450">
        <w:t>18</w:t>
      </w:r>
      <w:r w:rsidRPr="005D1270">
        <w:t>, 201</w:t>
      </w:r>
      <w:r>
        <w:t>2</w:t>
      </w:r>
    </w:p>
    <w:p w:rsidR="00545091" w:rsidRDefault="00545091" w:rsidP="00545091">
      <w:pPr>
        <w:jc w:val="center"/>
        <w:rPr>
          <w:rFonts w:ascii="Times New Roman" w:hAnsi="Times New Roman" w:cs="Times New Roman"/>
          <w:b/>
          <w:sz w:val="24"/>
          <w:szCs w:val="24"/>
        </w:rPr>
      </w:pPr>
    </w:p>
    <w:p w:rsidR="00EA38D3" w:rsidRDefault="00460450" w:rsidP="00EA38D3">
      <w:pPr>
        <w:jc w:val="center"/>
        <w:rPr>
          <w:rFonts w:ascii="Times New Roman" w:hAnsi="Times New Roman" w:cs="Times New Roman"/>
          <w:b/>
          <w:sz w:val="24"/>
          <w:szCs w:val="24"/>
        </w:rPr>
      </w:pPr>
      <w:r>
        <w:rPr>
          <w:rFonts w:ascii="Times New Roman" w:hAnsi="Times New Roman" w:cs="Times New Roman"/>
          <w:b/>
          <w:sz w:val="24"/>
          <w:szCs w:val="24"/>
        </w:rPr>
        <w:t>Rodeo T</w:t>
      </w:r>
      <w:r w:rsidR="00E97B9A">
        <w:rPr>
          <w:rFonts w:ascii="Times New Roman" w:hAnsi="Times New Roman" w:cs="Times New Roman"/>
          <w:b/>
          <w:sz w:val="24"/>
          <w:szCs w:val="24"/>
        </w:rPr>
        <w:t>o</w:t>
      </w:r>
      <w:r>
        <w:rPr>
          <w:rFonts w:ascii="Times New Roman" w:hAnsi="Times New Roman" w:cs="Times New Roman"/>
          <w:b/>
          <w:sz w:val="24"/>
          <w:szCs w:val="24"/>
        </w:rPr>
        <w:t>mato</w:t>
      </w:r>
    </w:p>
    <w:p w:rsidR="007E3750" w:rsidRDefault="007E3750" w:rsidP="00EA38D3">
      <w:pPr>
        <w:jc w:val="center"/>
        <w:rPr>
          <w:rFonts w:ascii="Times New Roman" w:hAnsi="Times New Roman" w:cs="Times New Roman"/>
          <w:b/>
          <w:sz w:val="24"/>
          <w:szCs w:val="24"/>
        </w:rPr>
      </w:pPr>
    </w:p>
    <w:p w:rsidR="00846605" w:rsidRDefault="00846605" w:rsidP="00190DD9">
      <w:pPr>
        <w:rPr>
          <w:rFonts w:ascii="Times New Roman" w:hAnsi="Times New Roman" w:cs="Times New Roman"/>
          <w:sz w:val="24"/>
          <w:szCs w:val="24"/>
        </w:rPr>
      </w:pPr>
      <w:r>
        <w:rPr>
          <w:rFonts w:ascii="Times New Roman" w:hAnsi="Times New Roman" w:cs="Times New Roman"/>
          <w:sz w:val="24"/>
          <w:szCs w:val="24"/>
        </w:rPr>
        <w:t xml:space="preserve">It is Rodeo time and true to the tradition Jerry Parsons, </w:t>
      </w:r>
      <w:r w:rsidR="00217C2F">
        <w:rPr>
          <w:rFonts w:ascii="Times New Roman" w:hAnsi="Times New Roman" w:cs="Times New Roman"/>
          <w:sz w:val="24"/>
          <w:szCs w:val="24"/>
        </w:rPr>
        <w:t>T</w:t>
      </w:r>
      <w:r>
        <w:rPr>
          <w:rFonts w:ascii="Times New Roman" w:hAnsi="Times New Roman" w:cs="Times New Roman"/>
          <w:sz w:val="24"/>
          <w:szCs w:val="24"/>
        </w:rPr>
        <w:t xml:space="preserve">he Texas </w:t>
      </w:r>
      <w:proofErr w:type="spellStart"/>
      <w:r>
        <w:rPr>
          <w:rFonts w:ascii="Times New Roman" w:hAnsi="Times New Roman" w:cs="Times New Roman"/>
          <w:sz w:val="24"/>
          <w:szCs w:val="24"/>
        </w:rPr>
        <w:t>AgriLife</w:t>
      </w:r>
      <w:proofErr w:type="spellEnd"/>
      <w:r>
        <w:rPr>
          <w:rFonts w:ascii="Times New Roman" w:hAnsi="Times New Roman" w:cs="Times New Roman"/>
          <w:sz w:val="24"/>
          <w:szCs w:val="24"/>
        </w:rPr>
        <w:t xml:space="preserve"> Extension, Gardening Volunteers of South Texas, and Bexar County Master Gardeners have introduced a new tomato to the market.  Extension horticultural Larry Stein and Horticulture agent David Rodriguez work with Parsons and the volunteers at the </w:t>
      </w:r>
      <w:proofErr w:type="spellStart"/>
      <w:r w:rsidR="00217C2F">
        <w:rPr>
          <w:rFonts w:ascii="Times New Roman" w:hAnsi="Times New Roman" w:cs="Times New Roman"/>
          <w:sz w:val="24"/>
          <w:szCs w:val="24"/>
        </w:rPr>
        <w:t>Verstuyft</w:t>
      </w:r>
      <w:proofErr w:type="spellEnd"/>
      <w:r w:rsidR="00217C2F">
        <w:rPr>
          <w:rFonts w:ascii="Times New Roman" w:hAnsi="Times New Roman" w:cs="Times New Roman"/>
          <w:sz w:val="24"/>
          <w:szCs w:val="24"/>
        </w:rPr>
        <w:t xml:space="preserve"> </w:t>
      </w:r>
      <w:r>
        <w:rPr>
          <w:rFonts w:ascii="Times New Roman" w:hAnsi="Times New Roman" w:cs="Times New Roman"/>
          <w:sz w:val="24"/>
          <w:szCs w:val="24"/>
        </w:rPr>
        <w:t xml:space="preserve">farm to pick the best performing tomato </w:t>
      </w:r>
      <w:r w:rsidR="00217C2F">
        <w:rPr>
          <w:rFonts w:ascii="Times New Roman" w:hAnsi="Times New Roman" w:cs="Times New Roman"/>
          <w:sz w:val="24"/>
          <w:szCs w:val="24"/>
        </w:rPr>
        <w:t>out</w:t>
      </w:r>
      <w:r>
        <w:rPr>
          <w:rFonts w:ascii="Times New Roman" w:hAnsi="Times New Roman" w:cs="Times New Roman"/>
          <w:sz w:val="24"/>
          <w:szCs w:val="24"/>
        </w:rPr>
        <w:t xml:space="preserve"> of the large number selected.  That tomato is introduced at the Rodeo where they can be purchased for $3 </w:t>
      </w:r>
      <w:r w:rsidR="00182EE7">
        <w:rPr>
          <w:rFonts w:ascii="Times New Roman" w:hAnsi="Times New Roman" w:cs="Times New Roman"/>
          <w:sz w:val="24"/>
          <w:szCs w:val="24"/>
        </w:rPr>
        <w:t>per 4 inch pot or 4 for $10.</w:t>
      </w:r>
      <w:r>
        <w:rPr>
          <w:rFonts w:ascii="Times New Roman" w:hAnsi="Times New Roman" w:cs="Times New Roman"/>
          <w:sz w:val="24"/>
          <w:szCs w:val="24"/>
        </w:rPr>
        <w:t xml:space="preserve">  For those of you who don’t visit the Rodeo</w:t>
      </w:r>
      <w:r w:rsidR="003D3C11">
        <w:rPr>
          <w:rFonts w:ascii="Times New Roman" w:hAnsi="Times New Roman" w:cs="Times New Roman"/>
          <w:sz w:val="24"/>
          <w:szCs w:val="24"/>
        </w:rPr>
        <w:t>,</w:t>
      </w:r>
      <w:r>
        <w:rPr>
          <w:rFonts w:ascii="Times New Roman" w:hAnsi="Times New Roman" w:cs="Times New Roman"/>
          <w:sz w:val="24"/>
          <w:szCs w:val="24"/>
        </w:rPr>
        <w:t xml:space="preserve"> the tomato transplants will be available at area nurseries.  </w:t>
      </w:r>
    </w:p>
    <w:p w:rsidR="00846605" w:rsidRDefault="00846605" w:rsidP="00190DD9">
      <w:pPr>
        <w:rPr>
          <w:rFonts w:ascii="Times New Roman" w:hAnsi="Times New Roman" w:cs="Times New Roman"/>
          <w:sz w:val="24"/>
          <w:szCs w:val="24"/>
        </w:rPr>
      </w:pPr>
    </w:p>
    <w:p w:rsidR="00846605" w:rsidRDefault="00846605" w:rsidP="00190DD9">
      <w:pPr>
        <w:rPr>
          <w:rFonts w:ascii="Times New Roman" w:hAnsi="Times New Roman" w:cs="Times New Roman"/>
          <w:sz w:val="24"/>
          <w:szCs w:val="24"/>
        </w:rPr>
      </w:pPr>
      <w:r>
        <w:rPr>
          <w:rFonts w:ascii="Times New Roman" w:hAnsi="Times New Roman" w:cs="Times New Roman"/>
          <w:sz w:val="24"/>
          <w:szCs w:val="24"/>
        </w:rPr>
        <w:t xml:space="preserve">This year’s introduction BHN </w:t>
      </w:r>
      <w:r w:rsidR="00CF1E86">
        <w:rPr>
          <w:rFonts w:ascii="Times New Roman" w:hAnsi="Times New Roman" w:cs="Times New Roman"/>
          <w:sz w:val="24"/>
          <w:szCs w:val="24"/>
        </w:rPr>
        <w:t>6</w:t>
      </w:r>
      <w:r>
        <w:rPr>
          <w:rFonts w:ascii="Times New Roman" w:hAnsi="Times New Roman" w:cs="Times New Roman"/>
          <w:sz w:val="24"/>
          <w:szCs w:val="24"/>
        </w:rPr>
        <w:t>O2 is described as a plant that produces globe</w:t>
      </w:r>
      <w:r w:rsidR="003D3C11">
        <w:rPr>
          <w:rFonts w:ascii="Times New Roman" w:hAnsi="Times New Roman" w:cs="Times New Roman"/>
          <w:sz w:val="24"/>
          <w:szCs w:val="24"/>
        </w:rPr>
        <w:t>-</w:t>
      </w:r>
      <w:r>
        <w:rPr>
          <w:rFonts w:ascii="Times New Roman" w:hAnsi="Times New Roman" w:cs="Times New Roman"/>
          <w:sz w:val="24"/>
          <w:szCs w:val="24"/>
        </w:rPr>
        <w:t>shape</w:t>
      </w:r>
      <w:r w:rsidR="003D3C11">
        <w:rPr>
          <w:rFonts w:ascii="Times New Roman" w:hAnsi="Times New Roman" w:cs="Times New Roman"/>
          <w:sz w:val="24"/>
          <w:szCs w:val="24"/>
        </w:rPr>
        <w:t>d</w:t>
      </w:r>
      <w:r>
        <w:rPr>
          <w:rFonts w:ascii="Times New Roman" w:hAnsi="Times New Roman" w:cs="Times New Roman"/>
          <w:sz w:val="24"/>
          <w:szCs w:val="24"/>
        </w:rPr>
        <w:t xml:space="preserve"> 12 ounce frui</w:t>
      </w:r>
      <w:r w:rsidR="00CF1E86">
        <w:rPr>
          <w:rFonts w:ascii="Times New Roman" w:hAnsi="Times New Roman" w:cs="Times New Roman"/>
          <w:sz w:val="24"/>
          <w:szCs w:val="24"/>
        </w:rPr>
        <w:t xml:space="preserve">t.  The plants are determinate so should be manageable in the garden or in a container.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Look for the Rodeo tomato in the new “Buckaroos on the Ranch: A Truly Texas Experience Pavilion” at the Bexar County Master Gardener </w:t>
      </w:r>
      <w:r w:rsidR="00217C2F">
        <w:rPr>
          <w:rFonts w:ascii="Times New Roman" w:hAnsi="Times New Roman" w:cs="Times New Roman"/>
          <w:sz w:val="24"/>
          <w:szCs w:val="24"/>
        </w:rPr>
        <w:t>b</w:t>
      </w:r>
      <w:r>
        <w:rPr>
          <w:rFonts w:ascii="Times New Roman" w:hAnsi="Times New Roman" w:cs="Times New Roman"/>
          <w:sz w:val="24"/>
          <w:szCs w:val="24"/>
        </w:rPr>
        <w:t xml:space="preserve">ooth.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In 2010 the Rodeo Tomato was Tycoon.  The new introduction is going to have to perform very well to match the Tycoon.  It produced large fruit on a relatively small plant.  The Tycoon plants were very productive even in the extreme conditions of 2011.  It won the top tomato prize at local competitions for uniform, well colored, firm fruit.  One of the most important characteristics of Tycoon was that it was Yellow Tomato Wilt resistant.  The white</w:t>
      </w:r>
      <w:r w:rsidR="00182EE7">
        <w:rPr>
          <w:rFonts w:ascii="Times New Roman" w:hAnsi="Times New Roman" w:cs="Times New Roman"/>
          <w:sz w:val="24"/>
          <w:szCs w:val="24"/>
        </w:rPr>
        <w:t>-</w:t>
      </w:r>
      <w:r>
        <w:rPr>
          <w:rFonts w:ascii="Times New Roman" w:hAnsi="Times New Roman" w:cs="Times New Roman"/>
          <w:sz w:val="24"/>
          <w:szCs w:val="24"/>
        </w:rPr>
        <w:t>fly</w:t>
      </w:r>
      <w:r w:rsidR="00182EE7">
        <w:rPr>
          <w:rFonts w:ascii="Times New Roman" w:hAnsi="Times New Roman" w:cs="Times New Roman"/>
          <w:sz w:val="24"/>
          <w:szCs w:val="24"/>
        </w:rPr>
        <w:t>-</w:t>
      </w:r>
      <w:r>
        <w:rPr>
          <w:rFonts w:ascii="Times New Roman" w:hAnsi="Times New Roman" w:cs="Times New Roman"/>
          <w:sz w:val="24"/>
          <w:szCs w:val="24"/>
        </w:rPr>
        <w:t xml:space="preserve">spread disease wiped out many plantings in 2010 but </w:t>
      </w:r>
      <w:r w:rsidR="00B47A93">
        <w:rPr>
          <w:rFonts w:ascii="Times New Roman" w:hAnsi="Times New Roman" w:cs="Times New Roman"/>
          <w:sz w:val="24"/>
          <w:szCs w:val="24"/>
        </w:rPr>
        <w:t xml:space="preserve">did </w:t>
      </w:r>
      <w:r>
        <w:rPr>
          <w:rFonts w:ascii="Times New Roman" w:hAnsi="Times New Roman" w:cs="Times New Roman"/>
          <w:sz w:val="24"/>
          <w:szCs w:val="24"/>
        </w:rPr>
        <w:t>not touch the Tycoon in 2011.</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Tycoon is available on the market for 2012.  Include a few in your garden as insurance against the Yellow Tomato Wilt and so you can compare it to BHN 602 and other varieties.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In 2012 you should be able to find limited numbers of </w:t>
      </w:r>
      <w:proofErr w:type="spellStart"/>
      <w:r>
        <w:rPr>
          <w:rFonts w:ascii="Times New Roman" w:hAnsi="Times New Roman" w:cs="Times New Roman"/>
          <w:sz w:val="24"/>
          <w:szCs w:val="24"/>
        </w:rPr>
        <w:t>Heat</w:t>
      </w:r>
      <w:r w:rsidR="00B47A93">
        <w:rPr>
          <w:rFonts w:ascii="Times New Roman" w:hAnsi="Times New Roman" w:cs="Times New Roman"/>
          <w:sz w:val="24"/>
          <w:szCs w:val="24"/>
        </w:rPr>
        <w:t>w</w:t>
      </w:r>
      <w:r>
        <w:rPr>
          <w:rFonts w:ascii="Times New Roman" w:hAnsi="Times New Roman" w:cs="Times New Roman"/>
          <w:sz w:val="24"/>
          <w:szCs w:val="24"/>
        </w:rPr>
        <w:t>ave</w:t>
      </w:r>
      <w:proofErr w:type="spellEnd"/>
      <w:r>
        <w:rPr>
          <w:rFonts w:ascii="Times New Roman" w:hAnsi="Times New Roman" w:cs="Times New Roman"/>
          <w:sz w:val="24"/>
          <w:szCs w:val="24"/>
        </w:rPr>
        <w:t>, Merced, Surefire, and Dwarf Cherry Surprise along with generous s</w:t>
      </w:r>
      <w:r w:rsidR="00ED7229">
        <w:rPr>
          <w:rFonts w:ascii="Times New Roman" w:hAnsi="Times New Roman" w:cs="Times New Roman"/>
          <w:sz w:val="24"/>
          <w:szCs w:val="24"/>
        </w:rPr>
        <w:t xml:space="preserve">upplies of 444, Solar Fire, Sun Pride, and Celebrity.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Be conservative in your tomato culture, temperatures have been mild but the soil is still cool.  Tomatoes planted in cold soil harden off and fruit production is delayed.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Potting-up is a widespread San Antonio practice to use for tomato transplants purchased early when selection is best but it is too cold to plant directly into the garden.  Put individual transplants in one gallon black plastic pots filled with potting mix and enriched with Osmocote.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The containers can be kept in the greenhouse or put in a sunny spot out of the wind.  If the temperature is forecast to fall to 40ºF or below, move the outside tomatoes inside until the temperatures warm up again.  Treated in this manner the transplants will grow at a fast rate and be ready to transplant into the garden after April 1 when soil and air temperatures are high enough to support bloom and fruit set.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lastRenderedPageBreak/>
        <w:t xml:space="preserve">I have always liked tomato cages made out of </w:t>
      </w:r>
      <w:r w:rsidR="00182EE7">
        <w:rPr>
          <w:rFonts w:ascii="Times New Roman" w:hAnsi="Times New Roman" w:cs="Times New Roman"/>
          <w:sz w:val="24"/>
          <w:szCs w:val="24"/>
        </w:rPr>
        <w:t>6</w:t>
      </w:r>
      <w:r>
        <w:rPr>
          <w:rFonts w:ascii="Times New Roman" w:hAnsi="Times New Roman" w:cs="Times New Roman"/>
          <w:sz w:val="24"/>
          <w:szCs w:val="24"/>
        </w:rPr>
        <w:t xml:space="preserve"> x </w:t>
      </w:r>
      <w:r w:rsidR="00182EE7">
        <w:rPr>
          <w:rFonts w:ascii="Times New Roman" w:hAnsi="Times New Roman" w:cs="Times New Roman"/>
          <w:sz w:val="24"/>
          <w:szCs w:val="24"/>
        </w:rPr>
        <w:t>6</w:t>
      </w:r>
      <w:r>
        <w:rPr>
          <w:rFonts w:ascii="Times New Roman" w:hAnsi="Times New Roman" w:cs="Times New Roman"/>
          <w:sz w:val="24"/>
          <w:szCs w:val="24"/>
        </w:rPr>
        <w:t xml:space="preserve"> inch square, 4 feet tall wire concrete reinforcing mesh.  They are hard to find and difficult to make on your own.  There is a new cage on the market that may be as sturdy but</w:t>
      </w:r>
      <w:r w:rsidR="003D3C11">
        <w:rPr>
          <w:rFonts w:ascii="Times New Roman" w:hAnsi="Times New Roman" w:cs="Times New Roman"/>
          <w:sz w:val="24"/>
          <w:szCs w:val="24"/>
        </w:rPr>
        <w:t xml:space="preserve"> is</w:t>
      </w:r>
      <w:r>
        <w:rPr>
          <w:rFonts w:ascii="Times New Roman" w:hAnsi="Times New Roman" w:cs="Times New Roman"/>
          <w:sz w:val="24"/>
          <w:szCs w:val="24"/>
        </w:rPr>
        <w:t xml:space="preserve"> much easier to use.  They are square folding tomato cages. </w:t>
      </w:r>
      <w:r w:rsidR="00182EE7">
        <w:rPr>
          <w:rFonts w:ascii="Times New Roman" w:hAnsi="Times New Roman" w:cs="Times New Roman"/>
          <w:sz w:val="24"/>
          <w:szCs w:val="24"/>
        </w:rPr>
        <w:t xml:space="preserve"> Look for them at area nurseries. </w:t>
      </w:r>
    </w:p>
    <w:p w:rsidR="00ED7229" w:rsidRDefault="00ED7229" w:rsidP="00190DD9">
      <w:pPr>
        <w:rPr>
          <w:rFonts w:ascii="Times New Roman" w:hAnsi="Times New Roman" w:cs="Times New Roman"/>
          <w:sz w:val="24"/>
          <w:szCs w:val="24"/>
        </w:rPr>
      </w:pPr>
    </w:p>
    <w:p w:rsidR="00E97B9A" w:rsidRDefault="00ED7229" w:rsidP="00190DD9">
      <w:pPr>
        <w:rPr>
          <w:rFonts w:ascii="Times New Roman" w:hAnsi="Times New Roman" w:cs="Times New Roman"/>
          <w:sz w:val="24"/>
          <w:szCs w:val="24"/>
        </w:rPr>
      </w:pPr>
      <w:r>
        <w:rPr>
          <w:rFonts w:ascii="Times New Roman" w:hAnsi="Times New Roman" w:cs="Times New Roman"/>
          <w:sz w:val="24"/>
          <w:szCs w:val="24"/>
        </w:rPr>
        <w:t>If you want to build your own mesh cages buy a roll of 4 f</w:t>
      </w:r>
      <w:r w:rsidR="00746507">
        <w:rPr>
          <w:rFonts w:ascii="Times New Roman" w:hAnsi="Times New Roman" w:cs="Times New Roman"/>
          <w:sz w:val="24"/>
          <w:szCs w:val="24"/>
        </w:rPr>
        <w:t>oo</w:t>
      </w:r>
      <w:r>
        <w:rPr>
          <w:rFonts w:ascii="Times New Roman" w:hAnsi="Times New Roman" w:cs="Times New Roman"/>
          <w:sz w:val="24"/>
          <w:szCs w:val="24"/>
        </w:rPr>
        <w:t xml:space="preserve">t concrete reinforcing mesh.  Cut off 6 feet long pieces and roll them into cylinders.  They will have a diameter of approximately 2 feet.  To make it more </w:t>
      </w:r>
      <w:r w:rsidR="00312299">
        <w:rPr>
          <w:rFonts w:ascii="Times New Roman" w:hAnsi="Times New Roman" w:cs="Times New Roman"/>
          <w:sz w:val="24"/>
          <w:szCs w:val="24"/>
        </w:rPr>
        <w:t xml:space="preserve">convenient to secure them to the ground, cut out the connecting piece on each square so that </w:t>
      </w:r>
      <w:r w:rsidR="00182EE7">
        <w:rPr>
          <w:rFonts w:ascii="Times New Roman" w:hAnsi="Times New Roman" w:cs="Times New Roman"/>
          <w:sz w:val="24"/>
          <w:szCs w:val="24"/>
        </w:rPr>
        <w:t>6</w:t>
      </w:r>
      <w:r w:rsidR="00312299">
        <w:rPr>
          <w:rFonts w:ascii="Times New Roman" w:hAnsi="Times New Roman" w:cs="Times New Roman"/>
          <w:sz w:val="24"/>
          <w:szCs w:val="24"/>
        </w:rPr>
        <w:t xml:space="preserve"> inch </w:t>
      </w:r>
      <w:r w:rsidR="00182EE7">
        <w:rPr>
          <w:rFonts w:ascii="Times New Roman" w:hAnsi="Times New Roman" w:cs="Times New Roman"/>
          <w:sz w:val="24"/>
          <w:szCs w:val="24"/>
        </w:rPr>
        <w:t>wire</w:t>
      </w:r>
      <w:r w:rsidR="00312299">
        <w:rPr>
          <w:rFonts w:ascii="Times New Roman" w:hAnsi="Times New Roman" w:cs="Times New Roman"/>
          <w:sz w:val="24"/>
          <w:szCs w:val="24"/>
        </w:rPr>
        <w:t xml:space="preserve"> stakes remain. </w:t>
      </w:r>
      <w:r w:rsidR="00746507">
        <w:rPr>
          <w:rFonts w:ascii="Times New Roman" w:hAnsi="Times New Roman" w:cs="Times New Roman"/>
          <w:sz w:val="24"/>
          <w:szCs w:val="24"/>
        </w:rPr>
        <w:t xml:space="preserve"> </w:t>
      </w:r>
      <w:r w:rsidR="00312299">
        <w:rPr>
          <w:rFonts w:ascii="Times New Roman" w:hAnsi="Times New Roman" w:cs="Times New Roman"/>
          <w:sz w:val="24"/>
          <w:szCs w:val="24"/>
        </w:rPr>
        <w:t>The same thing can be done on 4 to 5 squares at one of the sides where the cylinder sides are joined.  Instead of sticking into the ground, the wire spikes</w:t>
      </w:r>
      <w:r w:rsidR="00E97B9A">
        <w:rPr>
          <w:rFonts w:ascii="Times New Roman" w:hAnsi="Times New Roman" w:cs="Times New Roman"/>
          <w:sz w:val="24"/>
          <w:szCs w:val="24"/>
        </w:rPr>
        <w:t xml:space="preserve"> can be bent to overlap the square on the adjoining wire to secure the cylinder.  </w:t>
      </w:r>
    </w:p>
    <w:p w:rsidR="00E97B9A" w:rsidRDefault="00E97B9A" w:rsidP="00190DD9">
      <w:pPr>
        <w:rPr>
          <w:rFonts w:ascii="Times New Roman" w:hAnsi="Times New Roman" w:cs="Times New Roman"/>
          <w:sz w:val="24"/>
          <w:szCs w:val="24"/>
        </w:rPr>
      </w:pPr>
    </w:p>
    <w:p w:rsidR="00E97B9A" w:rsidRDefault="00E97B9A" w:rsidP="00190DD9">
      <w:pPr>
        <w:rPr>
          <w:rFonts w:ascii="Times New Roman" w:hAnsi="Times New Roman" w:cs="Times New Roman"/>
          <w:sz w:val="24"/>
          <w:szCs w:val="24"/>
        </w:rPr>
      </w:pPr>
      <w:r>
        <w:rPr>
          <w:rFonts w:ascii="Times New Roman" w:hAnsi="Times New Roman" w:cs="Times New Roman"/>
          <w:sz w:val="24"/>
          <w:szCs w:val="24"/>
        </w:rPr>
        <w:t xml:space="preserve">To build the mesh tomato cages you will need gloves and relatively large wire cutters. </w:t>
      </w:r>
    </w:p>
    <w:p w:rsidR="00E97B9A" w:rsidRDefault="00E97B9A" w:rsidP="00190DD9">
      <w:pPr>
        <w:rPr>
          <w:rFonts w:ascii="Times New Roman" w:hAnsi="Times New Roman" w:cs="Times New Roman"/>
          <w:sz w:val="24"/>
          <w:szCs w:val="24"/>
        </w:rPr>
      </w:pPr>
    </w:p>
    <w:p w:rsidR="00ED7229" w:rsidRDefault="00E97B9A" w:rsidP="00190DD9">
      <w:pPr>
        <w:rPr>
          <w:rFonts w:ascii="Times New Roman" w:hAnsi="Times New Roman" w:cs="Times New Roman"/>
          <w:sz w:val="24"/>
          <w:szCs w:val="24"/>
        </w:rPr>
      </w:pPr>
      <w:r>
        <w:rPr>
          <w:rFonts w:ascii="Times New Roman" w:hAnsi="Times New Roman" w:cs="Times New Roman"/>
          <w:sz w:val="24"/>
          <w:szCs w:val="24"/>
        </w:rPr>
        <w:t>It is not necessarily related to tomatoes</w:t>
      </w:r>
      <w:r w:rsidR="00182EE7">
        <w:rPr>
          <w:rFonts w:ascii="Times New Roman" w:hAnsi="Times New Roman" w:cs="Times New Roman"/>
          <w:sz w:val="24"/>
          <w:szCs w:val="24"/>
        </w:rPr>
        <w:t>,</w:t>
      </w:r>
      <w:r>
        <w:rPr>
          <w:rFonts w:ascii="Times New Roman" w:hAnsi="Times New Roman" w:cs="Times New Roman"/>
          <w:sz w:val="24"/>
          <w:szCs w:val="24"/>
        </w:rPr>
        <w:t xml:space="preserve"> but San Antonio Water System and Gardening Volunteers of South Texas are offering a Landscape Water S</w:t>
      </w:r>
      <w:r w:rsidR="00182EE7">
        <w:rPr>
          <w:rFonts w:ascii="Times New Roman" w:hAnsi="Times New Roman" w:cs="Times New Roman"/>
          <w:sz w:val="24"/>
          <w:szCs w:val="24"/>
        </w:rPr>
        <w:t>aver</w:t>
      </w:r>
      <w:r>
        <w:rPr>
          <w:rFonts w:ascii="Times New Roman" w:hAnsi="Times New Roman" w:cs="Times New Roman"/>
          <w:sz w:val="24"/>
          <w:szCs w:val="24"/>
        </w:rPr>
        <w:t xml:space="preserve"> Design school on Saturday, February 25 at Parkhills Baptist Church located at 17747 San Pedro from 9:00 am to 1:00 pm.  Bring the plans for your landscape along to be reviewed.  There is a $25 charge ($40 for a family.)  Brian Hough and Jerry Parsons will be speakers.  </w:t>
      </w:r>
      <w:r w:rsidR="00190DD9">
        <w:rPr>
          <w:rFonts w:ascii="Times New Roman" w:hAnsi="Times New Roman" w:cs="Times New Roman"/>
          <w:sz w:val="24"/>
          <w:szCs w:val="24"/>
        </w:rPr>
        <w:t xml:space="preserve">Call 251-8101 or visit </w:t>
      </w:r>
      <w:hyperlink r:id="rId6" w:history="1">
        <w:r w:rsidR="00190DD9" w:rsidRPr="00706920">
          <w:rPr>
            <w:rStyle w:val="Hyperlink"/>
            <w:rFonts w:ascii="Times New Roman" w:hAnsi="Times New Roman" w:cs="Times New Roman"/>
            <w:sz w:val="24"/>
            <w:szCs w:val="24"/>
          </w:rPr>
          <w:t>www.gardeningvolunteers.org</w:t>
        </w:r>
      </w:hyperlink>
      <w:r w:rsidR="00190DD9">
        <w:rPr>
          <w:rFonts w:ascii="Times New Roman" w:hAnsi="Times New Roman" w:cs="Times New Roman"/>
          <w:sz w:val="24"/>
          <w:szCs w:val="24"/>
        </w:rPr>
        <w:t xml:space="preserve"> on or before February 20 to reserve a seat.  </w:t>
      </w:r>
    </w:p>
    <w:p w:rsidR="00190DD9" w:rsidRDefault="00190DD9" w:rsidP="00190DD9">
      <w:pPr>
        <w:rPr>
          <w:rFonts w:ascii="Times New Roman" w:hAnsi="Times New Roman" w:cs="Times New Roman"/>
          <w:sz w:val="24"/>
          <w:szCs w:val="24"/>
        </w:rPr>
      </w:pPr>
    </w:p>
    <w:sectPr w:rsidR="00190DD9"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5325E"/>
    <w:rsid w:val="000605AC"/>
    <w:rsid w:val="00063CD1"/>
    <w:rsid w:val="00065E2C"/>
    <w:rsid w:val="000775F2"/>
    <w:rsid w:val="00081C4F"/>
    <w:rsid w:val="000A4D89"/>
    <w:rsid w:val="00111FE7"/>
    <w:rsid w:val="00137F07"/>
    <w:rsid w:val="00161C16"/>
    <w:rsid w:val="00162076"/>
    <w:rsid w:val="00170EFC"/>
    <w:rsid w:val="001772BB"/>
    <w:rsid w:val="00182EE7"/>
    <w:rsid w:val="001841A3"/>
    <w:rsid w:val="001872B5"/>
    <w:rsid w:val="00190DD9"/>
    <w:rsid w:val="001A0C94"/>
    <w:rsid w:val="001D5078"/>
    <w:rsid w:val="00217C2F"/>
    <w:rsid w:val="0023562D"/>
    <w:rsid w:val="00250D42"/>
    <w:rsid w:val="00286263"/>
    <w:rsid w:val="00291148"/>
    <w:rsid w:val="002B172B"/>
    <w:rsid w:val="002C5C91"/>
    <w:rsid w:val="002E48DB"/>
    <w:rsid w:val="00305BCD"/>
    <w:rsid w:val="00312299"/>
    <w:rsid w:val="00344F92"/>
    <w:rsid w:val="00362847"/>
    <w:rsid w:val="003717E5"/>
    <w:rsid w:val="00375264"/>
    <w:rsid w:val="0038030A"/>
    <w:rsid w:val="00385C49"/>
    <w:rsid w:val="003D3C11"/>
    <w:rsid w:val="003D44BB"/>
    <w:rsid w:val="003E1519"/>
    <w:rsid w:val="003F0932"/>
    <w:rsid w:val="004227AA"/>
    <w:rsid w:val="00426629"/>
    <w:rsid w:val="00427AFE"/>
    <w:rsid w:val="004450E7"/>
    <w:rsid w:val="00460450"/>
    <w:rsid w:val="004708BB"/>
    <w:rsid w:val="00484C5C"/>
    <w:rsid w:val="00503900"/>
    <w:rsid w:val="005378E6"/>
    <w:rsid w:val="00545091"/>
    <w:rsid w:val="00551A18"/>
    <w:rsid w:val="005E4811"/>
    <w:rsid w:val="005F09A3"/>
    <w:rsid w:val="00604541"/>
    <w:rsid w:val="00633120"/>
    <w:rsid w:val="006404F2"/>
    <w:rsid w:val="0064606B"/>
    <w:rsid w:val="00656FE5"/>
    <w:rsid w:val="0066620B"/>
    <w:rsid w:val="00700916"/>
    <w:rsid w:val="00746507"/>
    <w:rsid w:val="007A44F3"/>
    <w:rsid w:val="007C0E65"/>
    <w:rsid w:val="007E1ECE"/>
    <w:rsid w:val="007E3750"/>
    <w:rsid w:val="00812D9C"/>
    <w:rsid w:val="008233E9"/>
    <w:rsid w:val="00824DB2"/>
    <w:rsid w:val="00846605"/>
    <w:rsid w:val="008C0972"/>
    <w:rsid w:val="008C41FF"/>
    <w:rsid w:val="008C5539"/>
    <w:rsid w:val="008D0C02"/>
    <w:rsid w:val="008E65DF"/>
    <w:rsid w:val="00913F04"/>
    <w:rsid w:val="00930035"/>
    <w:rsid w:val="00931EC7"/>
    <w:rsid w:val="0097091A"/>
    <w:rsid w:val="009C1BB7"/>
    <w:rsid w:val="009D67B6"/>
    <w:rsid w:val="009D7627"/>
    <w:rsid w:val="009E5CAA"/>
    <w:rsid w:val="00A002E0"/>
    <w:rsid w:val="00A16E0C"/>
    <w:rsid w:val="00A26D74"/>
    <w:rsid w:val="00A302FD"/>
    <w:rsid w:val="00A41F91"/>
    <w:rsid w:val="00A47ADD"/>
    <w:rsid w:val="00A70E75"/>
    <w:rsid w:val="00B10FC8"/>
    <w:rsid w:val="00B23254"/>
    <w:rsid w:val="00B4388F"/>
    <w:rsid w:val="00B47A93"/>
    <w:rsid w:val="00B560BC"/>
    <w:rsid w:val="00B62035"/>
    <w:rsid w:val="00B77602"/>
    <w:rsid w:val="00BA71F5"/>
    <w:rsid w:val="00BB0621"/>
    <w:rsid w:val="00BF4B71"/>
    <w:rsid w:val="00C00C91"/>
    <w:rsid w:val="00C22B63"/>
    <w:rsid w:val="00C51BD3"/>
    <w:rsid w:val="00C626ED"/>
    <w:rsid w:val="00C62C6E"/>
    <w:rsid w:val="00C67D20"/>
    <w:rsid w:val="00C87C10"/>
    <w:rsid w:val="00CA3A71"/>
    <w:rsid w:val="00CA3DA9"/>
    <w:rsid w:val="00CA5F1C"/>
    <w:rsid w:val="00CA75BC"/>
    <w:rsid w:val="00CB073A"/>
    <w:rsid w:val="00CC165B"/>
    <w:rsid w:val="00CD067C"/>
    <w:rsid w:val="00CF1E86"/>
    <w:rsid w:val="00CF4AAC"/>
    <w:rsid w:val="00D05A53"/>
    <w:rsid w:val="00D24D41"/>
    <w:rsid w:val="00D42019"/>
    <w:rsid w:val="00D577B4"/>
    <w:rsid w:val="00D73E5C"/>
    <w:rsid w:val="00D745DE"/>
    <w:rsid w:val="00D87E92"/>
    <w:rsid w:val="00D94B3A"/>
    <w:rsid w:val="00DE5F8C"/>
    <w:rsid w:val="00DF5706"/>
    <w:rsid w:val="00E048BA"/>
    <w:rsid w:val="00E06316"/>
    <w:rsid w:val="00E20EE1"/>
    <w:rsid w:val="00E22CC5"/>
    <w:rsid w:val="00E80908"/>
    <w:rsid w:val="00E97B9A"/>
    <w:rsid w:val="00EA38D3"/>
    <w:rsid w:val="00EB77F3"/>
    <w:rsid w:val="00ED7229"/>
    <w:rsid w:val="00EE51D4"/>
    <w:rsid w:val="00F10EC3"/>
    <w:rsid w:val="00F7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deningvolunteer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1F12-7B35-457A-8F39-A558B8CF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2012-01-26T21:03:00Z</cp:lastPrinted>
  <dcterms:created xsi:type="dcterms:W3CDTF">2012-02-09T15:01:00Z</dcterms:created>
  <dcterms:modified xsi:type="dcterms:W3CDTF">2012-02-09T17:00:00Z</dcterms:modified>
</cp:coreProperties>
</file>